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EAA0" w14:textId="2C0598E6" w:rsidR="001F40F5" w:rsidRPr="00C477DC" w:rsidRDefault="00AA325B">
      <w:pPr>
        <w:tabs>
          <w:tab w:val="center" w:pos="4153"/>
          <w:tab w:val="right" w:pos="8306"/>
        </w:tabs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  <w:proofErr w:type="spellStart"/>
      <w:r w:rsidRPr="00C477DC">
        <w:rPr>
          <w:rFonts w:ascii="TH SarabunPSK" w:eastAsia="TH Sarabun PSK" w:hAnsi="TH SarabunPSK" w:cs="TH SarabunPSK"/>
          <w:b/>
          <w:sz w:val="36"/>
          <w:szCs w:val="36"/>
        </w:rPr>
        <w:t>แบบฟอร์มการนำเสนอแนวปฏิบัติที่ดี</w:t>
      </w:r>
      <w:proofErr w:type="spellEnd"/>
      <w:r w:rsidRPr="00C477DC">
        <w:rPr>
          <w:rFonts w:ascii="TH SarabunPSK" w:eastAsia="TH Sarabun PSK" w:hAnsi="TH SarabunPSK" w:cs="TH SarabunPSK"/>
          <w:b/>
          <w:sz w:val="36"/>
          <w:szCs w:val="36"/>
        </w:rPr>
        <w:t xml:space="preserve"> (</w:t>
      </w:r>
      <w:r w:rsidR="00C477DC">
        <w:rPr>
          <w:rFonts w:ascii="TH SarabunPSK" w:eastAsia="TH Sarabun PSK" w:hAnsi="TH SarabunPSK" w:cs="TH SarabunPSK"/>
          <w:b/>
          <w:sz w:val="36"/>
          <w:szCs w:val="36"/>
        </w:rPr>
        <w:t>Best</w:t>
      </w:r>
      <w:r w:rsidRPr="00C477DC">
        <w:rPr>
          <w:rFonts w:ascii="TH SarabunPSK" w:eastAsia="TH Sarabun PSK" w:hAnsi="TH SarabunPSK" w:cs="TH SarabunPSK"/>
          <w:b/>
          <w:sz w:val="36"/>
          <w:szCs w:val="36"/>
        </w:rPr>
        <w:t xml:space="preserve"> </w:t>
      </w:r>
      <w:r w:rsidRPr="00C477DC">
        <w:rPr>
          <w:rFonts w:ascii="TH SarabunPSK" w:eastAsia="TH Sarabun PSK" w:hAnsi="TH SarabunPSK" w:cs="TH SarabunPSK"/>
          <w:b/>
          <w:sz w:val="36"/>
          <w:szCs w:val="36"/>
        </w:rPr>
        <w:t>Practices)</w:t>
      </w:r>
    </w:p>
    <w:p w14:paraId="176B01D8" w14:textId="77777777" w:rsidR="00C477DC" w:rsidRDefault="00C477DC">
      <w:pPr>
        <w:tabs>
          <w:tab w:val="center" w:pos="4153"/>
          <w:tab w:val="right" w:pos="8306"/>
        </w:tabs>
        <w:jc w:val="center"/>
        <w:rPr>
          <w:rFonts w:ascii="TH SarabunPSK" w:eastAsia="TH Sarabun PSK" w:hAnsi="TH SarabunPSK" w:cs="TH SarabunPSK"/>
          <w:bCs/>
          <w:sz w:val="36"/>
          <w:szCs w:val="36"/>
        </w:rPr>
      </w:pPr>
      <w:r>
        <w:rPr>
          <w:rFonts w:ascii="TH SarabunPSK" w:eastAsia="TH Sarabun PSK" w:hAnsi="TH SarabunPSK" w:cs="TH SarabunPSK" w:hint="cs"/>
          <w:bCs/>
          <w:sz w:val="36"/>
          <w:szCs w:val="36"/>
          <w:cs/>
        </w:rPr>
        <w:t xml:space="preserve">กิจกรรมประชุมเครือข่ายสำนักวิทยบริการและเทคโนโลยีสารสนเทศ </w:t>
      </w:r>
    </w:p>
    <w:p w14:paraId="763FD0B7" w14:textId="6DC771F0" w:rsidR="001F40F5" w:rsidRDefault="00C477DC">
      <w:pPr>
        <w:tabs>
          <w:tab w:val="center" w:pos="4153"/>
          <w:tab w:val="right" w:pos="8306"/>
        </w:tabs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  <w:r>
        <w:rPr>
          <w:rFonts w:ascii="TH SarabunPSK" w:eastAsia="TH Sarabun PSK" w:hAnsi="TH SarabunPSK" w:cs="TH SarabunPSK" w:hint="cs"/>
          <w:bCs/>
          <w:sz w:val="36"/>
          <w:szCs w:val="36"/>
          <w:cs/>
        </w:rPr>
        <w:t>มหาวิทยาลัยราชภัฏเขตภูมิศาสตร์ภาคใต้ (</w:t>
      </w:r>
      <w:r>
        <w:rPr>
          <w:rFonts w:ascii="TH SarabunPSK" w:eastAsia="TH Sarabun PSK" w:hAnsi="TH SarabunPSK" w:cs="TH SarabunPSK"/>
          <w:bCs/>
          <w:sz w:val="36"/>
          <w:szCs w:val="36"/>
        </w:rPr>
        <w:t>SRARITNET</w:t>
      </w:r>
      <w:r>
        <w:rPr>
          <w:rFonts w:ascii="TH SarabunPSK" w:eastAsia="TH Sarabun PSK" w:hAnsi="TH SarabunPSK" w:cs="TH SarabunPSK" w:hint="cs"/>
          <w:bCs/>
          <w:sz w:val="36"/>
          <w:szCs w:val="36"/>
          <w:cs/>
        </w:rPr>
        <w:t xml:space="preserve">) ครั้งที่ 13 </w:t>
      </w:r>
      <w:r w:rsidRPr="00C477DC">
        <w:rPr>
          <w:rFonts w:ascii="TH SarabunPSK" w:eastAsia="TH Sarabun PSK" w:hAnsi="TH SarabunPSK" w:cs="TH SarabunPSK" w:hint="cs"/>
          <w:bCs/>
          <w:sz w:val="36"/>
          <w:szCs w:val="36"/>
          <w:cs/>
        </w:rPr>
        <w:t>ประจำ</w:t>
      </w:r>
      <w:proofErr w:type="spellStart"/>
      <w:r w:rsidR="00AA325B" w:rsidRPr="00C477DC">
        <w:rPr>
          <w:rFonts w:ascii="TH SarabunPSK" w:eastAsia="TH Sarabun PSK" w:hAnsi="TH SarabunPSK" w:cs="TH SarabunPSK"/>
          <w:b/>
          <w:sz w:val="36"/>
          <w:szCs w:val="36"/>
        </w:rPr>
        <w:t>ปี</w:t>
      </w:r>
      <w:proofErr w:type="spellEnd"/>
      <w:r w:rsidR="00AA325B" w:rsidRPr="00C477DC">
        <w:rPr>
          <w:rFonts w:ascii="TH SarabunPSK" w:eastAsia="TH Sarabun PSK" w:hAnsi="TH SarabunPSK" w:cs="TH SarabunPSK"/>
          <w:b/>
          <w:sz w:val="36"/>
          <w:szCs w:val="36"/>
        </w:rPr>
        <w:t xml:space="preserve"> </w:t>
      </w:r>
      <w:r w:rsidR="00AA325B" w:rsidRPr="00C477DC">
        <w:rPr>
          <w:rFonts w:ascii="TH SarabunPSK" w:eastAsia="TH Sarabun PSK" w:hAnsi="TH SarabunPSK" w:cs="TH SarabunPSK"/>
          <w:b/>
          <w:sz w:val="36"/>
          <w:szCs w:val="36"/>
        </w:rPr>
        <w:t>256</w:t>
      </w:r>
      <w:r>
        <w:rPr>
          <w:rFonts w:ascii="TH SarabunPSK" w:eastAsia="TH Sarabun PSK" w:hAnsi="TH SarabunPSK" w:cs="TH SarabunPSK"/>
          <w:b/>
          <w:sz w:val="36"/>
          <w:szCs w:val="36"/>
        </w:rPr>
        <w:t>8</w:t>
      </w:r>
    </w:p>
    <w:p w14:paraId="31E8E5B8" w14:textId="77777777" w:rsidR="00C477DC" w:rsidRDefault="00C477DC" w:rsidP="00C477DC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400B098B" w14:textId="7B003EA8" w:rsidR="00C477DC" w:rsidRPr="00C477DC" w:rsidRDefault="00C477DC" w:rsidP="00C477DC">
      <w:pPr>
        <w:jc w:val="center"/>
        <w:rPr>
          <w:rFonts w:ascii="TH SarabunPSK" w:eastAsia="TH Sarabun PSK" w:hAnsi="TH SarabunPSK" w:cs="TH SarabunPSK"/>
          <w:sz w:val="36"/>
          <w:szCs w:val="36"/>
        </w:rPr>
      </w:pPr>
      <w:r w:rsidRPr="00C477DC">
        <w:rPr>
          <w:rFonts w:ascii="TH SarabunPSK" w:eastAsia="TH Sarabun PSK" w:hAnsi="TH SarabunPSK" w:cs="TH SarabunPSK"/>
          <w:b/>
          <w:sz w:val="32"/>
          <w:szCs w:val="32"/>
        </w:rPr>
        <w:t>หน่วยงาน</w:t>
      </w:r>
      <w:r w:rsidRPr="00C477DC">
        <w:rPr>
          <w:rFonts w:ascii="TH SarabunPSK" w:eastAsia="TH Sarabun PSK" w:hAnsi="TH SarabunPSK" w:cs="TH SarabunPSK"/>
          <w:sz w:val="36"/>
          <w:szCs w:val="36"/>
        </w:rPr>
        <w:t>...............................</w:t>
      </w:r>
      <w:r>
        <w:rPr>
          <w:rFonts w:ascii="TH SarabunPSK" w:eastAsia="TH Sarabun PSK" w:hAnsi="TH SarabunPSK" w:cs="TH SarabunPSK"/>
          <w:sz w:val="36"/>
          <w:szCs w:val="36"/>
        </w:rPr>
        <w:t>.................................................................</w:t>
      </w:r>
      <w:r w:rsidRPr="00C477DC">
        <w:rPr>
          <w:rFonts w:ascii="TH SarabunPSK" w:eastAsia="TH Sarabun PSK" w:hAnsi="TH SarabunPSK" w:cs="TH SarabunPSK"/>
          <w:sz w:val="36"/>
          <w:szCs w:val="36"/>
        </w:rPr>
        <w:t>.................................</w:t>
      </w:r>
    </w:p>
    <w:p w14:paraId="6FBCFB8B" w14:textId="77777777" w:rsidR="00C477DC" w:rsidRPr="00C477DC" w:rsidRDefault="00C477DC">
      <w:pPr>
        <w:tabs>
          <w:tab w:val="center" w:pos="4153"/>
          <w:tab w:val="right" w:pos="8306"/>
        </w:tabs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1DF2F277" w14:textId="77777777" w:rsidR="001F40F5" w:rsidRPr="00C477DC" w:rsidRDefault="00AA325B">
      <w:pPr>
        <w:spacing w:after="120"/>
        <w:rPr>
          <w:rFonts w:ascii="TH SarabunPSK" w:eastAsia="TH Sarabun PSK" w:hAnsi="TH SarabunPSK" w:cs="TH SarabunPSK"/>
          <w:sz w:val="32"/>
          <w:szCs w:val="32"/>
        </w:rPr>
      </w:pP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แนวปฏิบัติที่ดี</w:t>
      </w:r>
      <w:proofErr w:type="spellEnd"/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14:paraId="0C4C733C" w14:textId="385D200E" w:rsidR="001F40F5" w:rsidRPr="00C477DC" w:rsidRDefault="00AA325B">
      <w:pPr>
        <w:spacing w:after="120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>เรื่อง...................................................................................................</w:t>
      </w:r>
      <w:r w:rsidR="00C477DC">
        <w:rPr>
          <w:rFonts w:ascii="TH SarabunPSK" w:eastAsia="TH Sarabun PSK" w:hAnsi="TH SarabunPSK" w:cs="TH SarabunPSK"/>
          <w:sz w:val="32"/>
          <w:szCs w:val="32"/>
        </w:rPr>
        <w:t>.........................</w:t>
      </w:r>
      <w:r w:rsidRPr="00C477DC">
        <w:rPr>
          <w:rFonts w:ascii="TH SarabunPSK" w:eastAsia="TH Sarabun PSK" w:hAnsi="TH SarabunPSK" w:cs="TH SarabunPSK"/>
          <w:sz w:val="32"/>
          <w:szCs w:val="32"/>
        </w:rPr>
        <w:t>......................</w:t>
      </w:r>
      <w:r w:rsidRPr="00C477DC">
        <w:rPr>
          <w:rFonts w:ascii="TH SarabunPSK" w:eastAsia="TH Sarabun PSK" w:hAnsi="TH SarabunPSK" w:cs="TH SarabunPSK"/>
          <w:sz w:val="32"/>
          <w:szCs w:val="32"/>
        </w:rPr>
        <w:t>...........</w:t>
      </w:r>
    </w:p>
    <w:p w14:paraId="6BED7A85" w14:textId="77777777" w:rsidR="001F40F5" w:rsidRPr="00C477DC" w:rsidRDefault="001F40F5">
      <w:pPr>
        <w:rPr>
          <w:rFonts w:ascii="TH SarabunPSK" w:eastAsia="TH Sarabun PSK" w:hAnsi="TH SarabunPSK" w:cs="TH SarabunPSK"/>
          <w:b/>
          <w:sz w:val="32"/>
          <w:szCs w:val="32"/>
        </w:rPr>
      </w:pPr>
    </w:p>
    <w:p w14:paraId="1082233A" w14:textId="77777777" w:rsidR="001F40F5" w:rsidRPr="00C477DC" w:rsidRDefault="00AA325B">
      <w:pPr>
        <w:rPr>
          <w:rFonts w:ascii="TH SarabunPSK" w:eastAsia="TH Sarabun PSK" w:hAnsi="TH SarabunPSK" w:cs="TH SarabunPSK"/>
          <w:b/>
          <w:sz w:val="32"/>
          <w:szCs w:val="32"/>
        </w:rPr>
      </w:pPr>
      <w:proofErr w:type="spellStart"/>
      <w:proofErr w:type="gram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นำเสนอผลการดำเนินงานที่มีแนวปฏิบัติที่ดี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</w:t>
      </w:r>
      <w:r w:rsidRPr="00C477DC">
        <w:rPr>
          <w:rFonts w:ascii="TH SarabunPSK" w:eastAsia="TH Sarabun PSK" w:hAnsi="TH SarabunPSK" w:cs="TH SarabunPSK"/>
          <w:sz w:val="32"/>
          <w:szCs w:val="32"/>
        </w:rPr>
        <w:t>(</w:t>
      </w:r>
      <w:proofErr w:type="spellStart"/>
      <w:proofErr w:type="gramEnd"/>
      <w:r w:rsidRPr="00C477DC">
        <w:rPr>
          <w:rFonts w:ascii="TH SarabunPSK" w:eastAsia="TH Sarabun PSK" w:hAnsi="TH SarabunPSK" w:cs="TH SarabunPSK"/>
          <w:sz w:val="32"/>
          <w:szCs w:val="32"/>
        </w:rPr>
        <w:t>ระบุ</w:t>
      </w:r>
      <w:proofErr w:type="spellEnd"/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1 </w:t>
      </w:r>
      <w:proofErr w:type="spellStart"/>
      <w:r w:rsidRPr="00C477DC">
        <w:rPr>
          <w:rFonts w:ascii="TH SarabunPSK" w:eastAsia="TH Sarabun PSK" w:hAnsi="TH SarabunPSK" w:cs="TH SarabunPSK"/>
          <w:sz w:val="32"/>
          <w:szCs w:val="32"/>
        </w:rPr>
        <w:t>ด้าน</w:t>
      </w:r>
      <w:proofErr w:type="spellEnd"/>
      <w:r w:rsidRPr="00C477DC">
        <w:rPr>
          <w:rFonts w:ascii="TH SarabunPSK" w:eastAsia="TH Sarabun PSK" w:hAnsi="TH SarabunPSK" w:cs="TH SarabunPSK"/>
          <w:sz w:val="32"/>
          <w:szCs w:val="32"/>
        </w:rPr>
        <w:t>)</w:t>
      </w:r>
    </w:p>
    <w:p w14:paraId="6B8E128D" w14:textId="37B062B1" w:rsidR="001F40F5" w:rsidRPr="00C477DC" w:rsidRDefault="00C477DC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Wingdings" w:hAnsi="TH SarabunPSK" w:cs="TH SarabunPSK"/>
          <w:sz w:val="32"/>
          <w:szCs w:val="32"/>
        </w:rPr>
        <w:sym w:font="Wingdings" w:char="F06F"/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 xml:space="preserve">  </w:t>
      </w:r>
      <w:r w:rsidRPr="00C477DC">
        <w:rPr>
          <w:rFonts w:ascii="TH SarabunPSK" w:eastAsia="TH Sarabun PSK" w:hAnsi="TH SarabunPSK" w:cs="TH SarabunPSK"/>
          <w:sz w:val="32"/>
          <w:szCs w:val="32"/>
          <w:cs/>
        </w:rPr>
        <w:t>ด้านการบริหารจัดการ</w:t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Pr="00C477DC">
        <w:rPr>
          <w:rFonts w:ascii="TH SarabunPSK" w:eastAsia="Wingdings" w:hAnsi="TH SarabunPSK" w:cs="TH SarabunPSK"/>
          <w:sz w:val="32"/>
          <w:szCs w:val="32"/>
        </w:rPr>
        <w:sym w:font="Wingdings" w:char="F06F"/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  <w:proofErr w:type="spellStart"/>
      <w:r w:rsidRPr="00C477DC">
        <w:rPr>
          <w:rFonts w:ascii="TH SarabunPSK" w:eastAsia="TH Sarabun PSK" w:hAnsi="TH SarabunPSK" w:cs="TH SarabunPSK"/>
          <w:sz w:val="32"/>
          <w:szCs w:val="32"/>
        </w:rPr>
        <w:t>ด้าน</w:t>
      </w:r>
      <w:proofErr w:type="spellEnd"/>
      <w:r w:rsidRPr="00C477DC">
        <w:rPr>
          <w:rFonts w:ascii="TH SarabunPSK" w:eastAsia="TH Sarabun PSK" w:hAnsi="TH SarabunPSK" w:cs="TH SarabunPSK"/>
          <w:sz w:val="32"/>
          <w:szCs w:val="32"/>
          <w:cs/>
        </w:rPr>
        <w:t>งานหอสมุด</w:t>
      </w:r>
    </w:p>
    <w:p w14:paraId="446AAB0D" w14:textId="01289EE5" w:rsidR="001F40F5" w:rsidRPr="00C477DC" w:rsidRDefault="00C477DC">
      <w:pPr>
        <w:ind w:firstLine="720"/>
        <w:rPr>
          <w:rFonts w:ascii="TH SarabunPSK" w:eastAsia="TH Sarabun PSK" w:hAnsi="TH SarabunPSK" w:cs="TH SarabunPSK" w:hint="cs"/>
          <w:sz w:val="32"/>
          <w:szCs w:val="32"/>
          <w:cs/>
        </w:rPr>
      </w:pPr>
      <w:r w:rsidRPr="00C477DC">
        <w:rPr>
          <w:rFonts w:ascii="TH SarabunPSK" w:eastAsia="Wingdings" w:hAnsi="TH SarabunPSK" w:cs="TH SarabunPSK"/>
          <w:sz w:val="32"/>
          <w:szCs w:val="32"/>
        </w:rPr>
        <w:sym w:font="Wingdings" w:char="F06F"/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 xml:space="preserve">  </w:t>
      </w:r>
      <w:r w:rsidRPr="00C477DC">
        <w:rPr>
          <w:rFonts w:ascii="TH SarabunPSK" w:eastAsia="TH Sarabun PSK" w:hAnsi="TH SarabunPSK" w:cs="TH SarabunPSK"/>
          <w:sz w:val="32"/>
          <w:szCs w:val="32"/>
          <w:cs/>
        </w:rPr>
        <w:t>ด้านงานเทคโนโลยีสารสนเทศ</w:t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Pr="00C477DC">
        <w:rPr>
          <w:rFonts w:ascii="TH SarabunPSK" w:eastAsia="Wingdings" w:hAnsi="TH SarabunPSK" w:cs="TH SarabunPSK"/>
          <w:sz w:val="32"/>
          <w:szCs w:val="32"/>
        </w:rPr>
        <w:sym w:font="Wingdings" w:char="F06F"/>
      </w:r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  <w:proofErr w:type="spellStart"/>
      <w:r w:rsidRPr="00C477DC">
        <w:rPr>
          <w:rFonts w:ascii="TH SarabunPSK" w:eastAsia="TH Sarabun PSK" w:hAnsi="TH SarabunPSK" w:cs="TH SarabunPSK"/>
          <w:sz w:val="32"/>
          <w:szCs w:val="32"/>
        </w:rPr>
        <w:t>ด้าน</w:t>
      </w:r>
      <w:proofErr w:type="spellEnd"/>
      <w:r w:rsidRPr="00C477DC">
        <w:rPr>
          <w:rFonts w:ascii="TH SarabunPSK" w:eastAsia="TH Sarabun PSK" w:hAnsi="TH SarabunPSK" w:cs="TH SarabunPSK"/>
          <w:sz w:val="32"/>
          <w:szCs w:val="32"/>
          <w:cs/>
        </w:rPr>
        <w:t>งานภาษาต่างประเทศ</w:t>
      </w:r>
    </w:p>
    <w:p w14:paraId="3515FF7F" w14:textId="4424A726" w:rsidR="001F40F5" w:rsidRPr="00C477DC" w:rsidRDefault="00C477DC" w:rsidP="00C477DC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Wingdings" w:hAnsi="TH SarabunPSK" w:cs="TH SarabunPSK"/>
          <w:sz w:val="32"/>
          <w:szCs w:val="32"/>
        </w:rPr>
        <w:sym w:font="Wingdings" w:char="F06F"/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 xml:space="preserve">  </w:t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>ด</w:t>
      </w:r>
      <w:proofErr w:type="spellStart"/>
      <w:r>
        <w:rPr>
          <w:rFonts w:ascii="TH SarabunPSK" w:eastAsia="TH Sarabun PSK" w:hAnsi="TH SarabunPSK" w:cs="TH SarabunPSK" w:hint="cs"/>
          <w:sz w:val="32"/>
          <w:szCs w:val="32"/>
          <w:cs/>
        </w:rPr>
        <w:t>้าน</w:t>
      </w:r>
      <w:proofErr w:type="spellEnd"/>
      <w:r w:rsidRPr="00C477DC">
        <w:rPr>
          <w:rFonts w:ascii="TH SarabunPSK" w:eastAsia="TH Sarabun PSK" w:hAnsi="TH SarabunPSK" w:cs="TH SarabunPSK"/>
          <w:sz w:val="32"/>
          <w:szCs w:val="32"/>
          <w:cs/>
        </w:rPr>
        <w:t xml:space="preserve">อื่น ๆ </w:t>
      </w:r>
      <w:r w:rsidRPr="00C477DC"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…………………………………….</w:t>
      </w:r>
      <w:r w:rsidRPr="00C477DC">
        <w:rPr>
          <w:rFonts w:ascii="TH SarabunPSK" w:eastAsia="TH Sarabun PSK" w:hAnsi="TH SarabunPSK" w:cs="TH SarabunPSK"/>
          <w:sz w:val="32"/>
          <w:szCs w:val="32"/>
        </w:rPr>
        <w:t>…………</w:t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ab/>
      </w:r>
    </w:p>
    <w:p w14:paraId="1A8C1AEF" w14:textId="77777777" w:rsidR="001F40F5" w:rsidRPr="00C477DC" w:rsidRDefault="00AA325B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     </w:t>
      </w:r>
      <w:proofErr w:type="spellStart"/>
      <w:proofErr w:type="gramStart"/>
      <w:r w:rsidRPr="00C477DC">
        <w:rPr>
          <w:rFonts w:ascii="TH SarabunPSK" w:eastAsia="TH Sarabun PSK" w:hAnsi="TH SarabunPSK" w:cs="TH SarabunPSK"/>
          <w:sz w:val="32"/>
          <w:szCs w:val="32"/>
        </w:rPr>
        <w:t>คณะทำงาน</w:t>
      </w:r>
      <w:proofErr w:type="spellEnd"/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 </w:t>
      </w:r>
      <w:proofErr w:type="spellStart"/>
      <w:r w:rsidRPr="00C477DC">
        <w:rPr>
          <w:rFonts w:ascii="TH SarabunPSK" w:eastAsia="TH Sarabun PSK" w:hAnsi="TH SarabunPSK" w:cs="TH SarabunPSK"/>
          <w:sz w:val="32"/>
          <w:szCs w:val="32"/>
        </w:rPr>
        <w:t>ได้แก่</w:t>
      </w:r>
      <w:proofErr w:type="spellEnd"/>
      <w:proofErr w:type="gramEnd"/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14:paraId="0BF2000B" w14:textId="77777777" w:rsidR="001F40F5" w:rsidRPr="00C477DC" w:rsidRDefault="00AA325B">
      <w:pPr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Pr="00C477DC">
        <w:rPr>
          <w:rFonts w:ascii="TH SarabunPSK" w:eastAsia="TH Sarabun PSK" w:hAnsi="TH SarabunPSK" w:cs="TH SarabunPSK"/>
          <w:sz w:val="32"/>
          <w:szCs w:val="32"/>
        </w:rPr>
        <w:tab/>
        <w:t>1)  ..................................................................</w:t>
      </w:r>
      <w:r w:rsidRPr="00C477DC">
        <w:rPr>
          <w:rFonts w:ascii="TH SarabunPSK" w:eastAsia="TH Sarabun PSK" w:hAnsi="TH SarabunPSK" w:cs="TH SarabunPSK"/>
          <w:sz w:val="32"/>
          <w:szCs w:val="32"/>
        </w:rPr>
        <w:t>ประธานกรรมการ</w:t>
      </w:r>
    </w:p>
    <w:p w14:paraId="5DF868D5" w14:textId="77777777" w:rsidR="001F40F5" w:rsidRPr="00C477DC" w:rsidRDefault="00AA325B">
      <w:pPr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Pr="00C477DC">
        <w:rPr>
          <w:rFonts w:ascii="TH SarabunPSK" w:eastAsia="TH Sarabun PSK" w:hAnsi="TH SarabunPSK" w:cs="TH SarabunPSK"/>
          <w:sz w:val="32"/>
          <w:szCs w:val="32"/>
        </w:rPr>
        <w:tab/>
        <w:t>2)  ..................................................</w:t>
      </w:r>
      <w:r w:rsidRPr="00C477DC">
        <w:rPr>
          <w:rFonts w:ascii="TH SarabunPSK" w:eastAsia="TH Sarabun PSK" w:hAnsi="TH SarabunPSK" w:cs="TH SarabunPSK"/>
          <w:sz w:val="32"/>
          <w:szCs w:val="32"/>
        </w:rPr>
        <w:t>................</w:t>
      </w:r>
      <w:r w:rsidRPr="00C477DC">
        <w:rPr>
          <w:rFonts w:ascii="TH SarabunPSK" w:eastAsia="TH Sarabun PSK" w:hAnsi="TH SarabunPSK" w:cs="TH SarabunPSK"/>
          <w:sz w:val="32"/>
          <w:szCs w:val="32"/>
        </w:rPr>
        <w:t>กรรมการ</w:t>
      </w:r>
    </w:p>
    <w:p w14:paraId="1DDA8E1F" w14:textId="77777777" w:rsidR="001F40F5" w:rsidRPr="00C477DC" w:rsidRDefault="00AA325B">
      <w:pPr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Pr="00C477DC">
        <w:rPr>
          <w:rFonts w:ascii="TH SarabunPSK" w:eastAsia="TH Sarabun PSK" w:hAnsi="TH SarabunPSK" w:cs="TH SarabunPSK"/>
          <w:sz w:val="32"/>
          <w:szCs w:val="32"/>
        </w:rPr>
        <w:tab/>
        <w:t>3)  ..................................................................</w:t>
      </w:r>
      <w:r w:rsidRPr="00C477DC">
        <w:rPr>
          <w:rFonts w:ascii="TH SarabunPSK" w:eastAsia="TH Sarabun PSK" w:hAnsi="TH SarabunPSK" w:cs="TH SarabunPSK"/>
          <w:sz w:val="32"/>
          <w:szCs w:val="32"/>
        </w:rPr>
        <w:t>กรรมการ</w:t>
      </w:r>
    </w:p>
    <w:p w14:paraId="648AED76" w14:textId="77777777" w:rsidR="001F40F5" w:rsidRPr="00C477DC" w:rsidRDefault="00AA325B">
      <w:pPr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Pr="00C477DC">
        <w:rPr>
          <w:rFonts w:ascii="TH SarabunPSK" w:eastAsia="TH Sarabun PSK" w:hAnsi="TH SarabunPSK" w:cs="TH SarabunPSK"/>
          <w:sz w:val="32"/>
          <w:szCs w:val="32"/>
        </w:rPr>
        <w:tab/>
        <w:t>4)  ..................................................................</w:t>
      </w:r>
      <w:r w:rsidRPr="00C477DC">
        <w:rPr>
          <w:rFonts w:ascii="TH SarabunPSK" w:eastAsia="TH Sarabun PSK" w:hAnsi="TH SarabunPSK" w:cs="TH SarabunPSK"/>
          <w:sz w:val="32"/>
          <w:szCs w:val="32"/>
        </w:rPr>
        <w:t>กรรมการ</w:t>
      </w:r>
    </w:p>
    <w:p w14:paraId="40C4BC88" w14:textId="77777777" w:rsidR="001F40F5" w:rsidRPr="00C477DC" w:rsidRDefault="00AA325B">
      <w:pPr>
        <w:spacing w:after="120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Pr="00C477DC">
        <w:rPr>
          <w:rFonts w:ascii="TH SarabunPSK" w:eastAsia="TH Sarabun PSK" w:hAnsi="TH SarabunPSK" w:cs="TH SarabunPSK"/>
          <w:sz w:val="32"/>
          <w:szCs w:val="32"/>
        </w:rPr>
        <w:tab/>
        <w:t>5)  .................................................................</w:t>
      </w:r>
      <w:r w:rsidRPr="00C477DC">
        <w:rPr>
          <w:rFonts w:ascii="TH SarabunPSK" w:eastAsia="TH Sarabun PSK" w:hAnsi="TH SarabunPSK" w:cs="TH SarabunPSK"/>
          <w:sz w:val="32"/>
          <w:szCs w:val="32"/>
        </w:rPr>
        <w:t>ก</w:t>
      </w:r>
      <w:r w:rsidRPr="00C477DC">
        <w:rPr>
          <w:rFonts w:ascii="TH SarabunPSK" w:eastAsia="TH Sarabun PSK" w:hAnsi="TH SarabunPSK" w:cs="TH SarabunPSK"/>
          <w:sz w:val="32"/>
          <w:szCs w:val="32"/>
        </w:rPr>
        <w:t>รรมการและเลขานุการ</w:t>
      </w:r>
    </w:p>
    <w:p w14:paraId="56818020" w14:textId="77777777" w:rsidR="001F40F5" w:rsidRPr="00C477DC" w:rsidRDefault="001F40F5">
      <w:pPr>
        <w:tabs>
          <w:tab w:val="left" w:pos="284"/>
        </w:tabs>
        <w:spacing w:after="120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47AF593C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55D02A55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26898CBD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574B6FEE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3DFB99EF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475F251E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68069842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4A882F0E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4B2104A1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4B6236C2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30A07CB7" w14:textId="77777777" w:rsidR="00F34034" w:rsidRDefault="00F34034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</w:p>
    <w:p w14:paraId="128B1FC3" w14:textId="029F515E" w:rsidR="001F40F5" w:rsidRPr="00C477DC" w:rsidRDefault="00AA325B">
      <w:pPr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  <w:proofErr w:type="spellStart"/>
      <w:r w:rsidRPr="00C477DC">
        <w:rPr>
          <w:rFonts w:ascii="TH SarabunPSK" w:eastAsia="TH Sarabun PSK" w:hAnsi="TH SarabunPSK" w:cs="TH SarabunPSK"/>
          <w:b/>
          <w:sz w:val="36"/>
          <w:szCs w:val="36"/>
        </w:rPr>
        <w:lastRenderedPageBreak/>
        <w:t>การนำเสนอแนวปฏิบัติที่ดี</w:t>
      </w:r>
      <w:proofErr w:type="spellEnd"/>
      <w:r w:rsidRPr="00C477DC">
        <w:rPr>
          <w:rFonts w:ascii="TH SarabunPSK" w:eastAsia="TH Sarabun PSK" w:hAnsi="TH SarabunPSK" w:cs="TH SarabunPSK"/>
          <w:b/>
          <w:sz w:val="36"/>
          <w:szCs w:val="36"/>
        </w:rPr>
        <w:t xml:space="preserve"> (</w:t>
      </w:r>
      <w:r w:rsidR="00F34034">
        <w:rPr>
          <w:rFonts w:ascii="TH SarabunPSK" w:eastAsia="TH Sarabun PSK" w:hAnsi="TH SarabunPSK" w:cs="TH SarabunPSK"/>
          <w:b/>
          <w:sz w:val="36"/>
          <w:szCs w:val="36"/>
        </w:rPr>
        <w:t>Best</w:t>
      </w:r>
      <w:r w:rsidRPr="00C477DC">
        <w:rPr>
          <w:rFonts w:ascii="TH SarabunPSK" w:eastAsia="TH Sarabun PSK" w:hAnsi="TH SarabunPSK" w:cs="TH SarabunPSK"/>
          <w:b/>
          <w:sz w:val="36"/>
          <w:szCs w:val="36"/>
        </w:rPr>
        <w:t xml:space="preserve"> Practices)</w:t>
      </w:r>
    </w:p>
    <w:p w14:paraId="1A5452C3" w14:textId="77777777" w:rsidR="001F40F5" w:rsidRPr="00C477DC" w:rsidRDefault="00AA325B">
      <w:pPr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                           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เรื่อง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</w:t>
      </w:r>
      <w:r w:rsidRPr="00C477DC"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</w:t>
      </w:r>
    </w:p>
    <w:p w14:paraId="2FF7C082" w14:textId="77777777" w:rsidR="001F40F5" w:rsidRPr="00C477DC" w:rsidRDefault="00AA325B">
      <w:pPr>
        <w:rPr>
          <w:rFonts w:ascii="TH SarabunPSK" w:eastAsia="TH Sarabun PSK" w:hAnsi="TH SarabunPSK" w:cs="TH SarabunPSK"/>
          <w:b/>
          <w:sz w:val="32"/>
          <w:szCs w:val="32"/>
        </w:rPr>
      </w:pPr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                           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ด้าน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</w:t>
      </w:r>
      <w:r w:rsidRPr="00C477DC">
        <w:rPr>
          <w:rFonts w:ascii="TH SarabunPSK" w:eastAsia="TH Sarabun PSK" w:hAnsi="TH SarabunPSK" w:cs="TH SarabunPSK"/>
          <w:sz w:val="32"/>
          <w:szCs w:val="32"/>
        </w:rPr>
        <w:t>……………</w:t>
      </w:r>
      <w:bookmarkStart w:id="0" w:name="_GoBack"/>
      <w:bookmarkEnd w:id="0"/>
      <w:r w:rsidRPr="00C477DC"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</w:t>
      </w:r>
      <w:r w:rsidRPr="00C477DC">
        <w:rPr>
          <w:rFonts w:ascii="TH SarabunPSK" w:eastAsia="TH Sarabun PSK" w:hAnsi="TH SarabunPSK" w:cs="TH SarabunPSK"/>
          <w:b/>
          <w:sz w:val="32"/>
          <w:szCs w:val="32"/>
        </w:rPr>
        <w:t>…</w:t>
      </w:r>
    </w:p>
    <w:p w14:paraId="4EA10182" w14:textId="77777777" w:rsidR="001F40F5" w:rsidRPr="00C477DC" w:rsidRDefault="001F40F5">
      <w:pPr>
        <w:rPr>
          <w:rFonts w:ascii="TH SarabunPSK" w:eastAsia="TH Sarabun PSK" w:hAnsi="TH SarabunPSK" w:cs="TH SarabunPSK"/>
          <w:b/>
          <w:sz w:val="32"/>
          <w:szCs w:val="32"/>
        </w:rPr>
      </w:pPr>
    </w:p>
    <w:p w14:paraId="11C3C09B" w14:textId="6119DB92" w:rsidR="001F40F5" w:rsidRPr="00C477DC" w:rsidRDefault="00AA325B">
      <w:pPr>
        <w:rPr>
          <w:rFonts w:ascii="TH SarabunPSK" w:eastAsia="TH Sarabun PSK" w:hAnsi="TH SarabunPSK" w:cs="TH SarabunPSK"/>
          <w:b/>
          <w:sz w:val="32"/>
          <w:szCs w:val="32"/>
        </w:rPr>
      </w:pPr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1. </w:t>
      </w:r>
      <w:proofErr w:type="spellStart"/>
      <w:proofErr w:type="gram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หลักการและเหตุผล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</w:t>
      </w:r>
      <w:proofErr w:type="spellStart"/>
      <w:r w:rsidR="00F34034" w:rsidRPr="00C477DC">
        <w:rPr>
          <w:rFonts w:ascii="TH SarabunPSK" w:eastAsia="TH Sarabun PSK" w:hAnsi="TH SarabunPSK" w:cs="TH SarabunPSK"/>
          <w:b/>
          <w:sz w:val="32"/>
          <w:szCs w:val="32"/>
        </w:rPr>
        <w:t>วัตถุประสงค์</w:t>
      </w:r>
      <w:proofErr w:type="spellEnd"/>
      <w:proofErr w:type="gramEnd"/>
      <w:r w:rsidR="00F34034"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บทสรุปของโครงการ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(10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คะแนน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>)</w:t>
      </w:r>
    </w:p>
    <w:p w14:paraId="3F8F5B7B" w14:textId="77777777" w:rsidR="00F34034" w:rsidRDefault="00AA325B">
      <w:pPr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ab/>
      </w:r>
      <w:r w:rsidR="00F34034" w:rsidRPr="00C477DC"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</w:t>
      </w:r>
      <w:r w:rsidR="00F34034">
        <w:rPr>
          <w:rFonts w:ascii="TH SarabunPSK" w:eastAsia="TH Sarabun PSK" w:hAnsi="TH SarabunPSK" w:cs="TH SarabunPSK"/>
          <w:sz w:val="32"/>
          <w:szCs w:val="32"/>
        </w:rPr>
        <w:t>…………………………………….</w:t>
      </w:r>
      <w:r w:rsidR="00F34034" w:rsidRPr="00C477DC">
        <w:rPr>
          <w:rFonts w:ascii="TH SarabunPSK" w:eastAsia="TH Sarabun PSK" w:hAnsi="TH SarabunPSK" w:cs="TH SarabunPSK"/>
          <w:sz w:val="32"/>
          <w:szCs w:val="32"/>
        </w:rPr>
        <w:t>…………</w:t>
      </w:r>
      <w:r w:rsidR="00F34034">
        <w:rPr>
          <w:rFonts w:ascii="TH SarabunPSK" w:eastAsia="TH Sarabun PSK" w:hAnsi="TH SarabunPSK" w:cs="TH SarabunPSK"/>
          <w:sz w:val="32"/>
          <w:szCs w:val="32"/>
        </w:rPr>
        <w:t>……………………..</w:t>
      </w:r>
    </w:p>
    <w:p w14:paraId="429E7CA2" w14:textId="77777777" w:rsidR="00F34034" w:rsidRDefault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1DC0AEC3" w14:textId="0B637CB0" w:rsidR="001F40F5" w:rsidRPr="00C477DC" w:rsidRDefault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  <w:r w:rsidR="00AA325B"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14:paraId="21F4C545" w14:textId="77777777" w:rsidR="001F40F5" w:rsidRPr="00C477DC" w:rsidRDefault="001F40F5">
      <w:pPr>
        <w:rPr>
          <w:rFonts w:ascii="TH SarabunPSK" w:eastAsia="TH Sarabun PSK" w:hAnsi="TH SarabunPSK" w:cs="TH SarabunPSK"/>
          <w:b/>
          <w:sz w:val="32"/>
          <w:szCs w:val="32"/>
        </w:rPr>
      </w:pPr>
    </w:p>
    <w:p w14:paraId="4640BB29" w14:textId="77777777" w:rsidR="001F40F5" w:rsidRPr="00C477DC" w:rsidRDefault="00AA325B">
      <w:pPr>
        <w:rPr>
          <w:rFonts w:ascii="TH SarabunPSK" w:eastAsia="TH Sarabun PSK" w:hAnsi="TH SarabunPSK" w:cs="TH SarabunPSK"/>
          <w:b/>
          <w:sz w:val="32"/>
          <w:szCs w:val="32"/>
        </w:rPr>
      </w:pPr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2.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ก</w:t>
      </w:r>
      <w:r w:rsidRPr="00C477DC">
        <w:rPr>
          <w:rFonts w:ascii="TH SarabunPSK" w:eastAsia="TH Sarabun PSK" w:hAnsi="TH SarabunPSK" w:cs="TH SarabunPSK"/>
          <w:b/>
          <w:sz w:val="32"/>
          <w:szCs w:val="32"/>
        </w:rPr>
        <w:t>ลยุทธ์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</w:t>
      </w:r>
      <w:proofErr w:type="spellStart"/>
      <w:proofErr w:type="gram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หรือปัจจัยที่นำไปสู่ความสำเร็จ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(</w:t>
      </w:r>
      <w:proofErr w:type="gram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10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คะแนน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>)</w:t>
      </w:r>
    </w:p>
    <w:p w14:paraId="66B59092" w14:textId="77777777" w:rsidR="00F34034" w:rsidRDefault="00F34034" w:rsidP="00F34034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…………………………………….</w:t>
      </w:r>
      <w:r w:rsidRPr="00C477DC">
        <w:rPr>
          <w:rFonts w:ascii="TH SarabunPSK" w:eastAsia="TH Sarabun PSK" w:hAnsi="TH SarabunPSK" w:cs="TH SarabunPSK"/>
          <w:sz w:val="32"/>
          <w:szCs w:val="32"/>
        </w:rPr>
        <w:t>…………</w:t>
      </w:r>
      <w:r>
        <w:rPr>
          <w:rFonts w:ascii="TH SarabunPSK" w:eastAsia="TH Sarabun PSK" w:hAnsi="TH SarabunPSK" w:cs="TH SarabunPSK"/>
          <w:sz w:val="32"/>
          <w:szCs w:val="32"/>
        </w:rPr>
        <w:t>……………………..</w:t>
      </w:r>
    </w:p>
    <w:p w14:paraId="5E782194" w14:textId="77777777" w:rsidR="00F34034" w:rsidRDefault="00F34034" w:rsidP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1AD2439" w14:textId="77777777" w:rsidR="00F34034" w:rsidRPr="00C477DC" w:rsidRDefault="00F34034" w:rsidP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14:paraId="565212E2" w14:textId="77777777" w:rsidR="001F40F5" w:rsidRPr="00C477DC" w:rsidRDefault="001F40F5">
      <w:pPr>
        <w:rPr>
          <w:rFonts w:ascii="TH SarabunPSK" w:eastAsia="TH Sarabun PSK" w:hAnsi="TH SarabunPSK" w:cs="TH SarabunPSK"/>
          <w:b/>
          <w:sz w:val="32"/>
          <w:szCs w:val="32"/>
        </w:rPr>
      </w:pPr>
    </w:p>
    <w:p w14:paraId="25AB3DE5" w14:textId="77777777" w:rsidR="001F40F5" w:rsidRPr="00C477DC" w:rsidRDefault="00AA325B">
      <w:pPr>
        <w:rPr>
          <w:rFonts w:ascii="TH SarabunPSK" w:eastAsia="TH Sarabun PSK" w:hAnsi="TH SarabunPSK" w:cs="TH SarabunPSK"/>
          <w:b/>
          <w:sz w:val="32"/>
          <w:szCs w:val="32"/>
        </w:rPr>
      </w:pPr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3. </w:t>
      </w:r>
      <w:proofErr w:type="spellStart"/>
      <w:proofErr w:type="gram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วิธีปฏิบัติที่ดี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(</w:t>
      </w:r>
      <w:proofErr w:type="spellStart"/>
      <w:proofErr w:type="gram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วิธีการ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>/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กระบวนการ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>/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แนวทางการดำเนินงานตามหลัก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PDCA)  (40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คะแนน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>)</w:t>
      </w:r>
    </w:p>
    <w:p w14:paraId="2A538968" w14:textId="77777777" w:rsidR="00F34034" w:rsidRDefault="00F34034" w:rsidP="00F34034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…………………………………….</w:t>
      </w:r>
      <w:r w:rsidRPr="00C477DC">
        <w:rPr>
          <w:rFonts w:ascii="TH SarabunPSK" w:eastAsia="TH Sarabun PSK" w:hAnsi="TH SarabunPSK" w:cs="TH SarabunPSK"/>
          <w:sz w:val="32"/>
          <w:szCs w:val="32"/>
        </w:rPr>
        <w:t>…………</w:t>
      </w:r>
      <w:r>
        <w:rPr>
          <w:rFonts w:ascii="TH SarabunPSK" w:eastAsia="TH Sarabun PSK" w:hAnsi="TH SarabunPSK" w:cs="TH SarabunPSK"/>
          <w:sz w:val="32"/>
          <w:szCs w:val="32"/>
        </w:rPr>
        <w:t>……………………..</w:t>
      </w:r>
    </w:p>
    <w:p w14:paraId="61CB276E" w14:textId="77777777" w:rsidR="00F34034" w:rsidRDefault="00F34034" w:rsidP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35725335" w14:textId="76322C8F" w:rsidR="001F40F5" w:rsidRPr="00C477DC" w:rsidRDefault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14:paraId="5193E25B" w14:textId="77777777" w:rsidR="001F40F5" w:rsidRPr="00C477DC" w:rsidRDefault="001F40F5">
      <w:pPr>
        <w:rPr>
          <w:rFonts w:ascii="TH SarabunPSK" w:eastAsia="TH Sarabun PSK" w:hAnsi="TH SarabunPSK" w:cs="TH SarabunPSK"/>
          <w:sz w:val="32"/>
          <w:szCs w:val="32"/>
        </w:rPr>
      </w:pPr>
    </w:p>
    <w:p w14:paraId="315FADAD" w14:textId="77777777" w:rsidR="001F40F5" w:rsidRPr="00C477DC" w:rsidRDefault="00AA325B">
      <w:pPr>
        <w:rPr>
          <w:rFonts w:ascii="TH SarabunPSK" w:eastAsia="TH Sarabun PSK" w:hAnsi="TH SarabunPSK" w:cs="TH SarabunPSK"/>
          <w:b/>
          <w:sz w:val="32"/>
          <w:szCs w:val="32"/>
        </w:rPr>
      </w:pPr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4. </w:t>
      </w:r>
      <w:proofErr w:type="spellStart"/>
      <w:proofErr w:type="gram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หลักฐานที่แสดงให้เห็นถึงการนำแนวปฏิบัติที่ดีไปใช้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หรือหลักฐานความสำเร็จ</w:t>
      </w:r>
      <w:proofErr w:type="spellEnd"/>
      <w:proofErr w:type="gram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(30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คะแนน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>)</w:t>
      </w:r>
    </w:p>
    <w:p w14:paraId="7DE470AB" w14:textId="77777777" w:rsidR="00F34034" w:rsidRDefault="00F34034" w:rsidP="00F34034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…………………………………….</w:t>
      </w:r>
      <w:r w:rsidRPr="00C477DC">
        <w:rPr>
          <w:rFonts w:ascii="TH SarabunPSK" w:eastAsia="TH Sarabun PSK" w:hAnsi="TH SarabunPSK" w:cs="TH SarabunPSK"/>
          <w:sz w:val="32"/>
          <w:szCs w:val="32"/>
        </w:rPr>
        <w:t>…………</w:t>
      </w:r>
      <w:r>
        <w:rPr>
          <w:rFonts w:ascii="TH SarabunPSK" w:eastAsia="TH Sarabun PSK" w:hAnsi="TH SarabunPSK" w:cs="TH SarabunPSK"/>
          <w:sz w:val="32"/>
          <w:szCs w:val="32"/>
        </w:rPr>
        <w:t>……………………..</w:t>
      </w:r>
    </w:p>
    <w:p w14:paraId="3FC340BD" w14:textId="77777777" w:rsidR="00F34034" w:rsidRDefault="00F34034" w:rsidP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3E969FE9" w14:textId="60979AE9" w:rsidR="001F40F5" w:rsidRPr="00C477DC" w:rsidRDefault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14:paraId="0D201BBD" w14:textId="77777777" w:rsidR="001F40F5" w:rsidRPr="00C477DC" w:rsidRDefault="001F40F5">
      <w:pPr>
        <w:rPr>
          <w:rFonts w:ascii="TH SarabunPSK" w:eastAsia="TH Sarabun PSK" w:hAnsi="TH SarabunPSK" w:cs="TH SarabunPSK"/>
          <w:sz w:val="32"/>
          <w:szCs w:val="32"/>
        </w:rPr>
      </w:pPr>
    </w:p>
    <w:p w14:paraId="23D4CAA6" w14:textId="77777777" w:rsidR="001F40F5" w:rsidRPr="00C477DC" w:rsidRDefault="00AA325B">
      <w:pPr>
        <w:rPr>
          <w:rFonts w:ascii="TH SarabunPSK" w:eastAsia="TH Sarabun PSK" w:hAnsi="TH SarabunPSK" w:cs="TH SarabunPSK"/>
          <w:b/>
          <w:sz w:val="32"/>
          <w:szCs w:val="32"/>
        </w:rPr>
      </w:pPr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5. </w:t>
      </w:r>
      <w:proofErr w:type="spellStart"/>
      <w:proofErr w:type="gram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แนวทางที่จะพัฒนาต่อไปใ</w:t>
      </w:r>
      <w:r w:rsidRPr="00C477DC">
        <w:rPr>
          <w:rFonts w:ascii="TH SarabunPSK" w:eastAsia="TH Sarabun PSK" w:hAnsi="TH SarabunPSK" w:cs="TH SarabunPSK"/>
          <w:b/>
          <w:sz w:val="32"/>
          <w:szCs w:val="32"/>
        </w:rPr>
        <w:t>นอนาคต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  (</w:t>
      </w:r>
      <w:proofErr w:type="gram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 xml:space="preserve">10 </w:t>
      </w:r>
      <w:proofErr w:type="spellStart"/>
      <w:r w:rsidRPr="00C477DC">
        <w:rPr>
          <w:rFonts w:ascii="TH SarabunPSK" w:eastAsia="TH Sarabun PSK" w:hAnsi="TH SarabunPSK" w:cs="TH SarabunPSK"/>
          <w:b/>
          <w:sz w:val="32"/>
          <w:szCs w:val="32"/>
        </w:rPr>
        <w:t>คะแนน</w:t>
      </w:r>
      <w:proofErr w:type="spellEnd"/>
      <w:r w:rsidRPr="00C477DC">
        <w:rPr>
          <w:rFonts w:ascii="TH SarabunPSK" w:eastAsia="TH Sarabun PSK" w:hAnsi="TH SarabunPSK" w:cs="TH SarabunPSK"/>
          <w:b/>
          <w:sz w:val="32"/>
          <w:szCs w:val="32"/>
        </w:rPr>
        <w:t>)</w:t>
      </w:r>
    </w:p>
    <w:p w14:paraId="331EC0AD" w14:textId="77777777" w:rsidR="00F34034" w:rsidRDefault="00F34034" w:rsidP="00F34034">
      <w:pPr>
        <w:ind w:firstLine="720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…………………………………….</w:t>
      </w:r>
      <w:r w:rsidRPr="00C477DC">
        <w:rPr>
          <w:rFonts w:ascii="TH SarabunPSK" w:eastAsia="TH Sarabun PSK" w:hAnsi="TH SarabunPSK" w:cs="TH SarabunPSK"/>
          <w:sz w:val="32"/>
          <w:szCs w:val="32"/>
        </w:rPr>
        <w:t>…………</w:t>
      </w:r>
      <w:r>
        <w:rPr>
          <w:rFonts w:ascii="TH SarabunPSK" w:eastAsia="TH Sarabun PSK" w:hAnsi="TH SarabunPSK" w:cs="TH SarabunPSK"/>
          <w:sz w:val="32"/>
          <w:szCs w:val="32"/>
        </w:rPr>
        <w:t>……………………..</w:t>
      </w:r>
    </w:p>
    <w:p w14:paraId="3DD27321" w14:textId="77777777" w:rsidR="00F34034" w:rsidRDefault="00F34034" w:rsidP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4D97A15D" w14:textId="77777777" w:rsidR="00F34034" w:rsidRPr="00C477DC" w:rsidRDefault="00F34034" w:rsidP="00F34034">
      <w:pPr>
        <w:rPr>
          <w:rFonts w:ascii="TH SarabunPSK" w:eastAsia="TH Sarabun PSK" w:hAnsi="TH SarabunPSK" w:cs="TH SarabunPSK"/>
          <w:sz w:val="32"/>
          <w:szCs w:val="32"/>
        </w:rPr>
      </w:pPr>
      <w:r>
        <w:rPr>
          <w:rFonts w:ascii="TH SarabunPSK" w:eastAsia="TH Sarabun 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</w:p>
    <w:p w14:paraId="356F037E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sz w:val="32"/>
          <w:szCs w:val="32"/>
        </w:rPr>
      </w:pPr>
    </w:p>
    <w:p w14:paraId="7EE5D3A8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sz w:val="32"/>
          <w:szCs w:val="32"/>
        </w:rPr>
      </w:pPr>
    </w:p>
    <w:p w14:paraId="51F5E0E5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sz w:val="32"/>
          <w:szCs w:val="32"/>
        </w:rPr>
      </w:pPr>
    </w:p>
    <w:p w14:paraId="60C19D9C" w14:textId="77777777" w:rsidR="001F40F5" w:rsidRPr="00C477DC" w:rsidRDefault="001F40F5">
      <w:pPr>
        <w:spacing w:after="120"/>
        <w:jc w:val="center"/>
        <w:rPr>
          <w:rFonts w:ascii="TH SarabunPSK" w:eastAsia="TH Sarabun PSK" w:hAnsi="TH SarabunPSK" w:cs="TH SarabunPSK"/>
          <w:sz w:val="32"/>
          <w:szCs w:val="32"/>
        </w:rPr>
      </w:pPr>
    </w:p>
    <w:p w14:paraId="7EC86380" w14:textId="77777777" w:rsidR="001F40F5" w:rsidRPr="00C477DC" w:rsidRDefault="001F40F5">
      <w:pPr>
        <w:spacing w:after="120"/>
        <w:jc w:val="center"/>
        <w:rPr>
          <w:rFonts w:ascii="TH SarabunPSK" w:eastAsia="TH Sarabun PSK" w:hAnsi="TH SarabunPSK" w:cs="TH SarabunPSK"/>
          <w:sz w:val="32"/>
          <w:szCs w:val="32"/>
        </w:rPr>
      </w:pPr>
    </w:p>
    <w:p w14:paraId="3A3E9289" w14:textId="77777777" w:rsidR="001F40F5" w:rsidRPr="00C477DC" w:rsidRDefault="00AA325B">
      <w:pPr>
        <w:spacing w:after="120"/>
        <w:jc w:val="center"/>
        <w:rPr>
          <w:rFonts w:ascii="TH SarabunPSK" w:eastAsia="TH Sarabun PSK" w:hAnsi="TH SarabunPSK" w:cs="TH SarabunPSK"/>
          <w:b/>
          <w:sz w:val="36"/>
          <w:szCs w:val="36"/>
        </w:rPr>
      </w:pPr>
      <w:proofErr w:type="spellStart"/>
      <w:r w:rsidRPr="00C477DC">
        <w:rPr>
          <w:rFonts w:ascii="TH SarabunPSK" w:eastAsia="TH Sarabun PSK" w:hAnsi="TH SarabunPSK" w:cs="TH SarabunPSK"/>
          <w:b/>
          <w:sz w:val="36"/>
          <w:szCs w:val="36"/>
        </w:rPr>
        <w:lastRenderedPageBreak/>
        <w:t>ภ</w:t>
      </w:r>
      <w:r w:rsidRPr="00C477DC">
        <w:rPr>
          <w:rFonts w:ascii="TH SarabunPSK" w:eastAsia="TH Sarabun PSK" w:hAnsi="TH SarabunPSK" w:cs="TH SarabunPSK"/>
          <w:b/>
          <w:sz w:val="36"/>
          <w:szCs w:val="36"/>
        </w:rPr>
        <w:t>า</w:t>
      </w:r>
      <w:r w:rsidRPr="00C477DC">
        <w:rPr>
          <w:rFonts w:ascii="TH SarabunPSK" w:eastAsia="TH Sarabun PSK" w:hAnsi="TH SarabunPSK" w:cs="TH SarabunPSK"/>
          <w:b/>
          <w:sz w:val="36"/>
          <w:szCs w:val="36"/>
        </w:rPr>
        <w:t>ค</w:t>
      </w:r>
      <w:r w:rsidRPr="00C477DC">
        <w:rPr>
          <w:rFonts w:ascii="TH SarabunPSK" w:eastAsia="TH Sarabun PSK" w:hAnsi="TH SarabunPSK" w:cs="TH SarabunPSK"/>
          <w:b/>
          <w:sz w:val="36"/>
          <w:szCs w:val="36"/>
        </w:rPr>
        <w:t>ผ</w:t>
      </w:r>
      <w:r w:rsidRPr="00C477DC">
        <w:rPr>
          <w:rFonts w:ascii="TH SarabunPSK" w:eastAsia="TH Sarabun PSK" w:hAnsi="TH SarabunPSK" w:cs="TH SarabunPSK"/>
          <w:b/>
          <w:sz w:val="36"/>
          <w:szCs w:val="36"/>
        </w:rPr>
        <w:t>น</w:t>
      </w:r>
      <w:r w:rsidRPr="00C477DC">
        <w:rPr>
          <w:rFonts w:ascii="TH SarabunPSK" w:eastAsia="TH Sarabun PSK" w:hAnsi="TH SarabunPSK" w:cs="TH SarabunPSK"/>
          <w:b/>
          <w:sz w:val="36"/>
          <w:szCs w:val="36"/>
        </w:rPr>
        <w:t>วก</w:t>
      </w:r>
      <w:proofErr w:type="spellEnd"/>
    </w:p>
    <w:p w14:paraId="0D88695D" w14:textId="62ADF3A1" w:rsidR="001F40F5" w:rsidRPr="00C477DC" w:rsidRDefault="00AA325B">
      <w:pPr>
        <w:spacing w:after="120"/>
        <w:jc w:val="center"/>
        <w:rPr>
          <w:rFonts w:ascii="TH SarabunPSK" w:eastAsia="TH Sarabun PSK" w:hAnsi="TH SarabunPSK" w:cs="TH SarabunPSK"/>
          <w:sz w:val="32"/>
          <w:szCs w:val="32"/>
        </w:rPr>
      </w:pPr>
      <w:r w:rsidRPr="00C477DC">
        <w:rPr>
          <w:rFonts w:ascii="TH SarabunPSK" w:eastAsia="TH Sarabun PSK" w:hAnsi="TH SarabunPSK" w:cs="TH SarabunPSK"/>
          <w:sz w:val="32"/>
          <w:szCs w:val="32"/>
        </w:rPr>
        <w:t>(</w:t>
      </w:r>
      <w:proofErr w:type="spellStart"/>
      <w:r w:rsidRPr="00C477DC">
        <w:rPr>
          <w:rFonts w:ascii="TH SarabunPSK" w:eastAsia="TH Sarabun PSK" w:hAnsi="TH SarabunPSK" w:cs="TH SarabunPSK"/>
          <w:sz w:val="32"/>
          <w:szCs w:val="32"/>
        </w:rPr>
        <w:t>แสดงภาพประกอบต่าง</w:t>
      </w:r>
      <w:proofErr w:type="spellEnd"/>
      <w:r w:rsidR="00F34034">
        <w:rPr>
          <w:rFonts w:ascii="TH SarabunPSK" w:eastAsia="TH Sarabun PSK" w:hAnsi="TH SarabunPSK" w:cs="TH SarabunPSK"/>
          <w:sz w:val="32"/>
          <w:szCs w:val="32"/>
        </w:rPr>
        <w:t xml:space="preserve"> </w:t>
      </w:r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ๆ </w:t>
      </w:r>
      <w:proofErr w:type="spellStart"/>
      <w:r w:rsidRPr="00C477DC">
        <w:rPr>
          <w:rFonts w:ascii="TH SarabunPSK" w:eastAsia="TH Sarabun PSK" w:hAnsi="TH SarabunPSK" w:cs="TH SarabunPSK"/>
          <w:sz w:val="32"/>
          <w:szCs w:val="32"/>
        </w:rPr>
        <w:t>พร้อมคำอธิบายภาพ</w:t>
      </w:r>
      <w:proofErr w:type="spellEnd"/>
      <w:r w:rsidRPr="00C477DC">
        <w:rPr>
          <w:rFonts w:ascii="TH SarabunPSK" w:eastAsia="TH Sarabun PSK" w:hAnsi="TH SarabunPSK" w:cs="TH SarabunPSK"/>
          <w:sz w:val="32"/>
          <w:szCs w:val="32"/>
        </w:rPr>
        <w:t xml:space="preserve"> </w:t>
      </w:r>
      <w:r w:rsidR="00F34034">
        <w:rPr>
          <w:rFonts w:ascii="TH SarabunPSK" w:eastAsia="TH Sarabun PSK" w:hAnsi="TH SarabunPSK" w:cs="TH SarabunPSK" w:hint="cs"/>
          <w:sz w:val="32"/>
          <w:szCs w:val="32"/>
          <w:cs/>
        </w:rPr>
        <w:t>ส่วนนี้</w:t>
      </w:r>
      <w:proofErr w:type="spellStart"/>
      <w:r w:rsidRPr="00C477DC">
        <w:rPr>
          <w:rFonts w:ascii="TH SarabunPSK" w:eastAsia="TH Sarabun PSK" w:hAnsi="TH SarabunPSK" w:cs="TH SarabunPSK"/>
          <w:sz w:val="32"/>
          <w:szCs w:val="32"/>
        </w:rPr>
        <w:t>ไม่มีคะแนน</w:t>
      </w:r>
      <w:proofErr w:type="spellEnd"/>
      <w:r w:rsidRPr="00C477DC">
        <w:rPr>
          <w:rFonts w:ascii="TH SarabunPSK" w:eastAsia="TH Sarabun PSK" w:hAnsi="TH SarabunPSK" w:cs="TH SarabunPSK"/>
          <w:sz w:val="32"/>
          <w:szCs w:val="32"/>
        </w:rPr>
        <w:t>)</w:t>
      </w:r>
    </w:p>
    <w:p w14:paraId="453ED539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1686CDA4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4C8BCF90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2AA6AFFD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57BA4D3B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2131C5D9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0D7FE183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b/>
          <w:sz w:val="32"/>
          <w:szCs w:val="32"/>
        </w:rPr>
      </w:pPr>
    </w:p>
    <w:p w14:paraId="7DFB2398" w14:textId="77777777" w:rsidR="001F40F5" w:rsidRPr="00C477DC" w:rsidRDefault="001F40F5">
      <w:pPr>
        <w:spacing w:after="120"/>
        <w:rPr>
          <w:rFonts w:ascii="TH SarabunPSK" w:eastAsia="TH Sarabun PSK" w:hAnsi="TH SarabunPSK" w:cs="TH SarabunPSK"/>
          <w:b/>
          <w:sz w:val="32"/>
          <w:szCs w:val="32"/>
        </w:rPr>
      </w:pPr>
    </w:p>
    <w:sectPr w:rsidR="001F40F5" w:rsidRPr="00C477DC">
      <w:headerReference w:type="default" r:id="rId7"/>
      <w:headerReference w:type="first" r:id="rId8"/>
      <w:pgSz w:w="11906" w:h="16838"/>
      <w:pgMar w:top="993" w:right="1558" w:bottom="539" w:left="180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EF0B5" w14:textId="77777777" w:rsidR="00AA325B" w:rsidRDefault="00AA325B">
      <w:r>
        <w:separator/>
      </w:r>
    </w:p>
  </w:endnote>
  <w:endnote w:type="continuationSeparator" w:id="0">
    <w:p w14:paraId="2144CD9D" w14:textId="77777777" w:rsidR="00AA325B" w:rsidRDefault="00A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Cordia New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47335" w14:textId="77777777" w:rsidR="00AA325B" w:rsidRDefault="00AA325B">
      <w:r>
        <w:separator/>
      </w:r>
    </w:p>
  </w:footnote>
  <w:footnote w:type="continuationSeparator" w:id="0">
    <w:p w14:paraId="21EB4AD7" w14:textId="77777777" w:rsidR="00AA325B" w:rsidRDefault="00AA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770C" w14:textId="77777777" w:rsidR="001F40F5" w:rsidRDefault="001F40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TH Sarabun PSK" w:eastAsia="TH Sarabun PSK" w:hAnsi="TH Sarabun PSK" w:cs="TH Sarabun PSK"/>
        <w:color w:val="000000"/>
        <w:sz w:val="32"/>
        <w:szCs w:val="32"/>
      </w:rPr>
    </w:pPr>
  </w:p>
  <w:p w14:paraId="430AF13C" w14:textId="77777777" w:rsidR="001F40F5" w:rsidRDefault="001F40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B8985" w14:textId="77777777" w:rsidR="001F40F5" w:rsidRDefault="001F40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Cs w:val="24"/>
      </w:rPr>
    </w:pPr>
  </w:p>
  <w:p w14:paraId="682784FC" w14:textId="77777777" w:rsidR="001F40F5" w:rsidRDefault="001F40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F5"/>
    <w:rsid w:val="001F40F5"/>
    <w:rsid w:val="00AA325B"/>
    <w:rsid w:val="00C477DC"/>
    <w:rsid w:val="00F3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F136"/>
  <w15:docId w15:val="{D806B933-12F1-495F-BA7A-2319A9AB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34"/>
    <w:rPr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46086D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46086D"/>
    <w:rPr>
      <w:rFonts w:ascii="Tahoma" w:hAnsi="Tahoma"/>
      <w:sz w:val="16"/>
    </w:rPr>
  </w:style>
  <w:style w:type="table" w:styleId="TableGrid">
    <w:name w:val="Table Grid"/>
    <w:basedOn w:val="TableNormal"/>
    <w:rsid w:val="00BC6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7012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1248"/>
    <w:rPr>
      <w:sz w:val="24"/>
      <w:szCs w:val="28"/>
    </w:rPr>
  </w:style>
  <w:style w:type="paragraph" w:styleId="Footer">
    <w:name w:val="footer"/>
    <w:basedOn w:val="Normal"/>
    <w:link w:val="FooterChar"/>
    <w:rsid w:val="007012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1248"/>
    <w:rPr>
      <w:sz w:val="24"/>
      <w:szCs w:val="28"/>
    </w:rPr>
  </w:style>
  <w:style w:type="paragraph" w:styleId="NoSpacing">
    <w:name w:val="No Spacing"/>
    <w:uiPriority w:val="1"/>
    <w:qFormat/>
    <w:rsid w:val="006C4931"/>
    <w:rPr>
      <w:szCs w:val="28"/>
    </w:rPr>
  </w:style>
  <w:style w:type="character" w:styleId="CommentReference">
    <w:name w:val="annotation reference"/>
    <w:basedOn w:val="DefaultParagraphFont"/>
    <w:semiHidden/>
    <w:unhideWhenUsed/>
    <w:rsid w:val="006210D3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210D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6210D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10D3"/>
    <w:rPr>
      <w:b/>
      <w:bCs/>
      <w:szCs w:val="25"/>
    </w:rPr>
  </w:style>
  <w:style w:type="paragraph" w:customStyle="1" w:styleId="Default">
    <w:name w:val="Default"/>
    <w:rsid w:val="008C6236"/>
    <w:pPr>
      <w:autoSpaceDE w:val="0"/>
      <w:autoSpaceDN w:val="0"/>
      <w:adjustRightInd w:val="0"/>
    </w:pPr>
    <w:rPr>
      <w:rFonts w:ascii="TH SarabunPSK" w:hAnsi="TH SarabunPSK" w:cs="TH SarabunPSK"/>
      <w:color w:val="000000"/>
    </w:rPr>
  </w:style>
  <w:style w:type="paragraph" w:styleId="NormalWeb">
    <w:name w:val="Normal (Web)"/>
    <w:basedOn w:val="Normal"/>
    <w:uiPriority w:val="99"/>
    <w:semiHidden/>
    <w:unhideWhenUsed/>
    <w:rsid w:val="00C20F97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ER6ww+J1hYeFZfVywdIZLSGkA==">CgMxLjA4AHIhMVZmUE1DYzJvRlRoRHFqTEk4dm42d2xXS0hxbXhwTEsw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Comcare</cp:lastModifiedBy>
  <cp:revision>2</cp:revision>
  <dcterms:created xsi:type="dcterms:W3CDTF">2025-03-12T03:11:00Z</dcterms:created>
  <dcterms:modified xsi:type="dcterms:W3CDTF">2025-03-12T03:11:00Z</dcterms:modified>
</cp:coreProperties>
</file>